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291" w14:textId="528F1CAE" w:rsidR="00253C98" w:rsidRPr="00253C98" w:rsidRDefault="00253C98" w:rsidP="00253C98">
      <w:pPr>
        <w:pStyle w:val="Sidhuvud"/>
        <w:jc w:val="center"/>
        <w:rPr>
          <w:sz w:val="28"/>
          <w:szCs w:val="28"/>
        </w:rPr>
      </w:pPr>
      <w:r w:rsidRPr="00253C98">
        <w:rPr>
          <w:rFonts w:ascii="Arial" w:hAnsi="Arial" w:cs="Arial"/>
          <w:sz w:val="28"/>
          <w:szCs w:val="28"/>
        </w:rPr>
        <w:t xml:space="preserve">Vid </w:t>
      </w:r>
      <w:r w:rsidR="003E46A0">
        <w:rPr>
          <w:rFonts w:ascii="Arial" w:hAnsi="Arial" w:cs="Arial"/>
          <w:sz w:val="28"/>
          <w:szCs w:val="28"/>
        </w:rPr>
        <w:t xml:space="preserve">överföring av hjälpmedel till annan region enligt </w:t>
      </w:r>
      <w:r w:rsidR="009618AA">
        <w:rPr>
          <w:rFonts w:ascii="Arial" w:hAnsi="Arial" w:cs="Arial"/>
          <w:sz w:val="28"/>
          <w:szCs w:val="28"/>
        </w:rPr>
        <w:t>riksavtalet</w:t>
      </w:r>
    </w:p>
    <w:p w14:paraId="213CC28D" w14:textId="77777777" w:rsidR="00F51A18" w:rsidRDefault="00F51A18" w:rsidP="005D3126">
      <w:pPr>
        <w:autoSpaceDE w:val="0"/>
        <w:autoSpaceDN w:val="0"/>
        <w:adjustRightInd w:val="0"/>
        <w:spacing w:line="240" w:lineRule="atLeast"/>
        <w:ind w:left="1304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4320"/>
        <w:gridCol w:w="6480"/>
      </w:tblGrid>
      <w:tr w:rsidR="00E32D7F" w:rsidRPr="00803A94" w14:paraId="4CAC58BD" w14:textId="77777777" w:rsidTr="00803A94">
        <w:tc>
          <w:tcPr>
            <w:tcW w:w="2340" w:type="dxa"/>
            <w:shd w:val="clear" w:color="auto" w:fill="auto"/>
          </w:tcPr>
          <w:p w14:paraId="3300669A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Personnummer</w:t>
            </w:r>
          </w:p>
          <w:p w14:paraId="316CF172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3B77718A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Namn</w:t>
            </w:r>
          </w:p>
          <w:p w14:paraId="704B8DC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480" w:type="dxa"/>
            <w:shd w:val="clear" w:color="auto" w:fill="auto"/>
          </w:tcPr>
          <w:p w14:paraId="1D8AF28C" w14:textId="771FC19F" w:rsidR="00E32D7F" w:rsidRPr="00803A94" w:rsidRDefault="009618AA" w:rsidP="00E32D7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</w:t>
            </w:r>
            <w:r w:rsidR="00E32D7F" w:rsidRPr="00803A94">
              <w:rPr>
                <w:rFonts w:ascii="Arial" w:hAnsi="Arial" w:cs="Arial"/>
                <w:sz w:val="16"/>
                <w:szCs w:val="20"/>
              </w:rPr>
              <w:t xml:space="preserve">äller </w:t>
            </w:r>
            <w:proofErr w:type="spellStart"/>
            <w:r w:rsidR="00E32D7F" w:rsidRPr="00803A94">
              <w:rPr>
                <w:rFonts w:ascii="Arial" w:hAnsi="Arial" w:cs="Arial"/>
                <w:sz w:val="16"/>
                <w:szCs w:val="20"/>
              </w:rPr>
              <w:t>fr.o.m</w:t>
            </w:r>
            <w:proofErr w:type="spellEnd"/>
            <w:r w:rsidR="00E32D7F" w:rsidRPr="00803A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7A405" w14:textId="66AF861A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32D7F" w:rsidRPr="00803A94" w14:paraId="1085AB49" w14:textId="77777777" w:rsidTr="00803A94">
        <w:tc>
          <w:tcPr>
            <w:tcW w:w="3960" w:type="dxa"/>
            <w:gridSpan w:val="2"/>
            <w:shd w:val="clear" w:color="auto" w:fill="auto"/>
          </w:tcPr>
          <w:p w14:paraId="0AD52D7F" w14:textId="77777777" w:rsidR="00E32D7F" w:rsidRPr="00803A94" w:rsidRDefault="000911DC" w:rsidP="0059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</w:t>
            </w:r>
            <w:r w:rsidR="00E32D7F" w:rsidRPr="00803A94">
              <w:rPr>
                <w:rFonts w:ascii="Arial" w:hAnsi="Arial" w:cs="Arial"/>
                <w:sz w:val="16"/>
                <w:szCs w:val="20"/>
              </w:rPr>
              <w:t>dress</w:t>
            </w:r>
          </w:p>
          <w:p w14:paraId="2F3F04A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0" w:type="dxa"/>
            <w:shd w:val="clear" w:color="auto" w:fill="auto"/>
          </w:tcPr>
          <w:p w14:paraId="1FA25841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Postadress</w:t>
            </w:r>
          </w:p>
          <w:p w14:paraId="32208A6F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80" w:type="dxa"/>
            <w:shd w:val="clear" w:color="auto" w:fill="auto"/>
          </w:tcPr>
          <w:p w14:paraId="256B8F7B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Telefon</w:t>
            </w:r>
          </w:p>
          <w:p w14:paraId="2A6C1C47" w14:textId="77777777" w:rsidR="00E32D7F" w:rsidRPr="00803A94" w:rsidRDefault="00E32D7F" w:rsidP="00E32D7F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308BAAD" w14:textId="77777777" w:rsidR="00F51A18" w:rsidRDefault="00F51A18" w:rsidP="005D31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1985"/>
        <w:gridCol w:w="2126"/>
        <w:gridCol w:w="3065"/>
        <w:gridCol w:w="2481"/>
      </w:tblGrid>
      <w:tr w:rsidR="00AC38B0" w:rsidRPr="00803A94" w14:paraId="4665004D" w14:textId="77777777" w:rsidTr="00C4520C">
        <w:tc>
          <w:tcPr>
            <w:tcW w:w="14760" w:type="dxa"/>
            <w:gridSpan w:val="6"/>
            <w:shd w:val="clear" w:color="auto" w:fill="auto"/>
          </w:tcPr>
          <w:p w14:paraId="30EE70AA" w14:textId="40890BA8" w:rsidR="00AC38B0" w:rsidRPr="00803A94" w:rsidRDefault="00AC38B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Det här är de hjälpmedel som avses och överenskommits mellan förskrivare </w:t>
            </w:r>
            <w:r w:rsidR="009618AA">
              <w:rPr>
                <w:rFonts w:ascii="Arial" w:hAnsi="Arial" w:cs="Arial"/>
                <w:b/>
                <w:color w:val="000000"/>
                <w:sz w:val="20"/>
                <w:szCs w:val="20"/>
              </w:rPr>
              <w:t>och region</w:t>
            </w:r>
          </w:p>
        </w:tc>
      </w:tr>
      <w:tr w:rsidR="00E32D7F" w:rsidRPr="00803A94" w14:paraId="3323F757" w14:textId="77777777" w:rsidTr="009618AA">
        <w:trPr>
          <w:trHeight w:val="280"/>
        </w:trPr>
        <w:tc>
          <w:tcPr>
            <w:tcW w:w="2519" w:type="dxa"/>
            <w:shd w:val="clear" w:color="auto" w:fill="auto"/>
            <w:vAlign w:val="bottom"/>
          </w:tcPr>
          <w:p w14:paraId="2BC95BF2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 Västerbotten:</w:t>
            </w:r>
          </w:p>
        </w:tc>
        <w:tc>
          <w:tcPr>
            <w:tcW w:w="2584" w:type="dxa"/>
            <w:shd w:val="clear" w:color="auto" w:fill="auto"/>
            <w:vAlign w:val="bottom"/>
          </w:tcPr>
          <w:p w14:paraId="66D921D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shd w:val="clear" w:color="auto" w:fill="auto"/>
            <w:vAlign w:val="bottom"/>
          </w:tcPr>
          <w:p w14:paraId="32F30CAB" w14:textId="04946F7B" w:rsidR="00E32D7F" w:rsidRPr="00803A94" w:rsidRDefault="00EA0DE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Mottagande</w:t>
            </w:r>
            <w:r w:rsidR="004646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18AA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r w:rsidR="00E32D7F" w:rsidRPr="00803A9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39C96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65" w:type="dxa"/>
            <w:shd w:val="clear" w:color="auto" w:fill="auto"/>
            <w:vAlign w:val="bottom"/>
          </w:tcPr>
          <w:p w14:paraId="10EF25C5" w14:textId="2CE4125A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</w:t>
            </w:r>
            <w:r w:rsidR="009618AA">
              <w:rPr>
                <w:rFonts w:ascii="Arial" w:hAnsi="Arial" w:cs="Arial"/>
                <w:color w:val="000000"/>
                <w:sz w:val="20"/>
                <w:szCs w:val="20"/>
              </w:rPr>
              <w:t xml:space="preserve"> mottagande region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4188AB64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5D4A08C" w14:textId="77777777" w:rsidR="005952D5" w:rsidRDefault="005952D5" w:rsidP="005D312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701"/>
        <w:gridCol w:w="1559"/>
        <w:gridCol w:w="1134"/>
        <w:gridCol w:w="1701"/>
        <w:gridCol w:w="993"/>
        <w:gridCol w:w="1842"/>
        <w:gridCol w:w="1134"/>
      </w:tblGrid>
      <w:tr w:rsidR="009618AA" w:rsidRPr="00716D2F" w14:paraId="72E12884" w14:textId="77777777" w:rsidTr="009618AA">
        <w:tc>
          <w:tcPr>
            <w:tcW w:w="1134" w:type="dxa"/>
            <w:tcMar>
              <w:left w:w="28" w:type="dxa"/>
              <w:right w:w="0" w:type="dxa"/>
            </w:tcMar>
          </w:tcPr>
          <w:p w14:paraId="491FC977" w14:textId="44AA13F6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divid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.*</w:t>
            </w:r>
            <w:proofErr w:type="gramEnd"/>
          </w:p>
        </w:tc>
        <w:tc>
          <w:tcPr>
            <w:tcW w:w="3544" w:type="dxa"/>
            <w:tcMar>
              <w:left w:w="28" w:type="dxa"/>
              <w:right w:w="0" w:type="dxa"/>
            </w:tcMar>
          </w:tcPr>
          <w:p w14:paraId="5B6C2981" w14:textId="59D86968" w:rsidR="009618AA" w:rsidRPr="00716D2F" w:rsidRDefault="009618AA" w:rsidP="00E944E8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Hjälpmedel/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illbehör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</w:tcPr>
          <w:p w14:paraId="7639ADEC" w14:textId="02318ACD" w:rsidR="009618AA" w:rsidRPr="00716D2F" w:rsidRDefault="009618AA" w:rsidP="006A318E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</w:p>
        </w:tc>
        <w:tc>
          <w:tcPr>
            <w:tcW w:w="1559" w:type="dxa"/>
            <w:tcMar>
              <w:left w:w="28" w:type="dxa"/>
              <w:right w:w="0" w:type="dxa"/>
            </w:tcMar>
          </w:tcPr>
          <w:p w14:paraId="1DD225B5" w14:textId="6D3D65C1" w:rsidR="009618AA" w:rsidRPr="00716D2F" w:rsidRDefault="009618AA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 art.-nr.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</w:tcPr>
          <w:p w14:paraId="21FD44AE" w14:textId="77777777" w:rsidR="009618AA" w:rsidRPr="00716D2F" w:rsidRDefault="009618AA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Serienr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</w:tcPr>
          <w:p w14:paraId="0C409C55" w14:textId="77777777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Inköpspris</w:t>
            </w:r>
          </w:p>
          <w:p w14:paraId="25BA298B" w14:textId="77777777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inkl.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tillbehör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</w:tcPr>
          <w:p w14:paraId="71D889F7" w14:textId="77777777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Inköpsår</w:t>
            </w:r>
            <w:proofErr w:type="spellEnd"/>
          </w:p>
        </w:tc>
        <w:tc>
          <w:tcPr>
            <w:tcW w:w="1842" w:type="dxa"/>
            <w:tcMar>
              <w:left w:w="28" w:type="dxa"/>
              <w:right w:w="0" w:type="dxa"/>
            </w:tcMar>
          </w:tcPr>
          <w:p w14:paraId="606F0523" w14:textId="47E0D2AE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Försäljningspris</w:t>
            </w:r>
          </w:p>
          <w:p w14:paraId="1E2502CF" w14:textId="77777777" w:rsidR="009618AA" w:rsidRPr="00716D2F" w:rsidRDefault="009618AA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/Överlåtelse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</w:tcPr>
          <w:p w14:paraId="0CE972AE" w14:textId="77777777" w:rsidR="009618AA" w:rsidRPr="00716D2F" w:rsidRDefault="009618AA" w:rsidP="00002E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Övertas</w:t>
            </w:r>
          </w:p>
        </w:tc>
      </w:tr>
      <w:tr w:rsidR="009618AA" w:rsidRPr="00716D2F" w14:paraId="4C9299D6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2DC4FB5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EAA10F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3168CE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8E950F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F91B6C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59DAFD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6F880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3A60F1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9D9610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0ECCF5E6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F247F2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62F0843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5CA6F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E7D32A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0D3F6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B4653AC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404ADA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A52738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82782AD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67DC3F19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02443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A0076CE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EDAA1D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7F893F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BC1356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2B0332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2646E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08D262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1FD9224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77C4806F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76DA1FD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C1CB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1635A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142E3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DCDD1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60DC2F5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FD30E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888C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D54C2DE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23A0EA20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8800E9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3BCC93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7F2CD3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5E77432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57F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8623E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5DB14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A4A0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36C7EE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272383FA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42A06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A111E0F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DBB029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A5F05DC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A70D32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61D10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49D643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6D16D7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8476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192C587E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8AD0E2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C3762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576CD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78B8C43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F90AE7F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8314E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BC5C8C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500B0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0C4638F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38EDF85F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54B90B2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EFADBF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D5BB1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A77672E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1BE12EC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8BEF4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2F25A9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ADE461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31F0ACB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0ED224CE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C5E1A33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11FC72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B281EF4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382CD0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F1C0DEB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24EA8A5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EA8853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A703E4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E4D1959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618AA" w:rsidRPr="00716D2F" w14:paraId="04740D5C" w14:textId="77777777" w:rsidTr="009618AA"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EDAB287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6FFA7A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CF9DDD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FE80C36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429672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6746F8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C1A5EF9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6FCE43" w14:textId="77777777" w:rsidR="009618AA" w:rsidRPr="00716D2F" w:rsidRDefault="009618AA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48C9D6" w14:textId="77777777" w:rsidR="009618AA" w:rsidRPr="00716D2F" w:rsidRDefault="009618AA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20D4BA" w14:textId="77777777" w:rsidR="003C046B" w:rsidRDefault="003C046B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4728BF" w14:textId="59D2DACD" w:rsidR="00F51A18" w:rsidRPr="005952D5" w:rsidRDefault="00E944E8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>Kolumn</w:t>
      </w:r>
      <w:r>
        <w:rPr>
          <w:rFonts w:ascii="Arial" w:hAnsi="Arial" w:cs="Arial"/>
          <w:b/>
          <w:bCs/>
          <w:color w:val="000000"/>
          <w:sz w:val="22"/>
          <w:szCs w:val="22"/>
        </w:rPr>
        <w:t>er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med asterisk (*) fyll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i av förskrivaren.</w:t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sectPr w:rsidR="00F51A18" w:rsidRPr="005952D5" w:rsidSect="00DD2FA9">
      <w:headerReference w:type="default" r:id="rId6"/>
      <w:footerReference w:type="default" r:id="rId7"/>
      <w:pgSz w:w="16838" w:h="11906" w:orient="landscape"/>
      <w:pgMar w:top="1259" w:right="816" w:bottom="539" w:left="902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B5FE" w14:textId="77777777" w:rsidR="007C226D" w:rsidRDefault="007C226D">
      <w:r>
        <w:separator/>
      </w:r>
    </w:p>
  </w:endnote>
  <w:endnote w:type="continuationSeparator" w:id="0">
    <w:p w14:paraId="7CF641F6" w14:textId="77777777" w:rsidR="007C226D" w:rsidRDefault="007C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0F26" w14:textId="5F8531F5" w:rsidR="00DD2FA9" w:rsidRPr="00A61AEF" w:rsidRDefault="00B35987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i/>
        <w:iCs/>
        <w:sz w:val="18"/>
        <w:szCs w:val="18"/>
      </w:rPr>
    </w:pPr>
    <w:r>
      <w:rPr>
        <w:i/>
        <w:iCs/>
        <w:noProof/>
        <w:sz w:val="18"/>
        <w:szCs w:val="18"/>
      </w:rPr>
      <w:pict w14:anchorId="6B2D4E6E">
        <v:shapetype id="_x0000_t202" coordsize="21600,21600" o:spt="202" path="m,l,21600r21600,l21600,xe">
          <v:stroke joinstyle="miter"/>
          <v:path gradientshapeok="t" o:connecttype="rect"/>
        </v:shapetype>
        <v:shape id="_x0000_s9223" type="#_x0000_t202" style="position:absolute;margin-left:645.2pt;margin-top:3.9pt;width:96.45pt;height:27.1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" stroked="f">
          <v:textbox style="mso-next-textbox:#_x0000_s9223">
            <w:txbxContent>
              <w:p w14:paraId="1CDE7BFC" w14:textId="5D07618E" w:rsidR="00A61AEF" w:rsidRDefault="004646A5" w:rsidP="00A61AEF">
                <w:pPr>
                  <w:jc w:val="right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Kundtjänst</w:t>
                </w:r>
                <w:r w:rsidR="00A61AEF" w:rsidRPr="00C86F87">
                  <w:rPr>
                    <w:rFonts w:ascii="Arial" w:hAnsi="Arial" w:cs="Arial"/>
                    <w:sz w:val="16"/>
                    <w:szCs w:val="16"/>
                  </w:rPr>
                  <w:t>:</w:t>
                </w:r>
                <w:r w:rsidR="00A61AEF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090-785 93 65</w:t>
                </w:r>
              </w:p>
            </w:txbxContent>
          </v:textbox>
          <w10:wrap type="square"/>
        </v:shape>
      </w:pict>
    </w:r>
    <w:r w:rsidR="00DD2FA9" w:rsidRPr="00A61AEF">
      <w:rPr>
        <w:rFonts w:ascii="Arial" w:hAnsi="Arial" w:cs="Arial"/>
        <w:i/>
        <w:iCs/>
        <w:sz w:val="18"/>
        <w:szCs w:val="18"/>
      </w:rPr>
      <w:t>Skicka per post till:</w:t>
    </w:r>
  </w:p>
  <w:p w14:paraId="735ED4D8" w14:textId="3D2C23AC" w:rsidR="00FA7A6A" w:rsidRPr="00DD2FA9" w:rsidRDefault="00FA7A6A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H</w:t>
    </w:r>
    <w:r w:rsidR="00964E65" w:rsidRPr="00DD2FA9">
      <w:rPr>
        <w:rFonts w:ascii="Arial" w:hAnsi="Arial" w:cs="Arial"/>
        <w:sz w:val="20"/>
        <w:szCs w:val="20"/>
      </w:rPr>
      <w:t>jälpmedel Västerbotten</w:t>
    </w:r>
    <w:r w:rsidRPr="00DD2FA9">
      <w:rPr>
        <w:rFonts w:ascii="Arial" w:hAnsi="Arial" w:cs="Arial"/>
        <w:sz w:val="20"/>
        <w:szCs w:val="20"/>
      </w:rPr>
      <w:tab/>
    </w:r>
  </w:p>
  <w:p w14:paraId="18186153" w14:textId="013BFD2C" w:rsidR="00FA7A6A" w:rsidRPr="00DD2FA9" w:rsidRDefault="000C5EAC" w:rsidP="00DD2FA9">
    <w:pPr>
      <w:pStyle w:val="Sidfot"/>
      <w:tabs>
        <w:tab w:val="clear" w:pos="4536"/>
        <w:tab w:val="clear" w:pos="9072"/>
        <w:tab w:val="left" w:pos="3420"/>
        <w:tab w:val="left" w:pos="7132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Mariehemsvägen 14</w:t>
    </w:r>
    <w:r w:rsidR="00FA7A6A" w:rsidRPr="00DD2FA9">
      <w:rPr>
        <w:rFonts w:ascii="Arial" w:hAnsi="Arial" w:cs="Arial"/>
        <w:sz w:val="20"/>
        <w:szCs w:val="20"/>
      </w:rPr>
      <w:tab/>
    </w:r>
    <w:r w:rsidR="00FA7A6A" w:rsidRPr="00DD2FA9">
      <w:rPr>
        <w:rFonts w:ascii="Arial" w:hAnsi="Arial" w:cs="Arial"/>
        <w:sz w:val="20"/>
        <w:szCs w:val="20"/>
      </w:rPr>
      <w:tab/>
    </w:r>
    <w:r w:rsidR="00DD2FA9" w:rsidRPr="00DD2FA9">
      <w:rPr>
        <w:rFonts w:ascii="Arial" w:hAnsi="Arial" w:cs="Arial"/>
        <w:sz w:val="20"/>
        <w:szCs w:val="20"/>
      </w:rPr>
      <w:tab/>
    </w:r>
  </w:p>
  <w:p w14:paraId="7B366FC2" w14:textId="4A777BC9" w:rsidR="000C5EAC" w:rsidRPr="00DD2FA9" w:rsidRDefault="000C5EAC" w:rsidP="00DD2FA9">
    <w:pPr>
      <w:pStyle w:val="Sidfot"/>
      <w:tabs>
        <w:tab w:val="left" w:pos="2520"/>
        <w:tab w:val="left" w:pos="3420"/>
        <w:tab w:val="left" w:pos="846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906 54</w:t>
    </w:r>
    <w:r w:rsidR="00A34510" w:rsidRPr="00DD2FA9">
      <w:rPr>
        <w:rFonts w:ascii="Arial" w:hAnsi="Arial" w:cs="Arial"/>
        <w:sz w:val="20"/>
        <w:szCs w:val="20"/>
      </w:rPr>
      <w:t xml:space="preserve"> Ume</w:t>
    </w:r>
    <w:r w:rsidR="00DD2FA9" w:rsidRPr="00DD2FA9">
      <w:rPr>
        <w:rFonts w:ascii="Arial" w:hAnsi="Arial" w:cs="Arial"/>
        <w:sz w:val="20"/>
        <w:szCs w:val="20"/>
      </w:rPr>
      <w:t>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0E6A" w14:textId="77777777" w:rsidR="007C226D" w:rsidRDefault="007C226D">
      <w:r>
        <w:separator/>
      </w:r>
    </w:p>
  </w:footnote>
  <w:footnote w:type="continuationSeparator" w:id="0">
    <w:p w14:paraId="7837222B" w14:textId="77777777" w:rsidR="007C226D" w:rsidRDefault="007C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B781" w14:textId="09BA3677" w:rsidR="00FA7A6A" w:rsidRPr="00253C98" w:rsidRDefault="00B35987" w:rsidP="00253C98">
    <w:pPr>
      <w:pStyle w:val="Sidfot"/>
      <w:tabs>
        <w:tab w:val="left" w:pos="8640"/>
      </w:tabs>
      <w:ind w:right="360"/>
      <w:jc w:val="right"/>
      <w:rPr>
        <w:rFonts w:ascii="Arial" w:hAnsi="Arial" w:cs="Arial"/>
        <w:color w:val="595959"/>
        <w:sz w:val="18"/>
        <w:szCs w:val="18"/>
      </w:rPr>
    </w:pPr>
    <w:r>
      <w:rPr>
        <w:noProof/>
        <w:color w:val="595959"/>
        <w:sz w:val="18"/>
        <w:szCs w:val="18"/>
      </w:rPr>
      <w:pict w14:anchorId="29424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9" type="#_x0000_t75" style="position:absolute;left:0;text-align:left;margin-left:.4pt;margin-top:-19.25pt;width:112.75pt;height:24.45pt;z-index:251659264;mso-position-horizontal-relative:text;mso-position-vertical-relative:text;mso-width-relative:page;mso-height-relative:page">
          <v:imagedata r:id="rId1" o:title="RV logga 39 mm"/>
          <w10:wrap type="topAndBottom"/>
        </v:shape>
      </w:pict>
    </w:r>
    <w:proofErr w:type="gramStart"/>
    <w:r w:rsidR="0043746F" w:rsidRPr="00253C98">
      <w:rPr>
        <w:rFonts w:ascii="Arial" w:hAnsi="Arial" w:cs="Arial"/>
        <w:color w:val="595959"/>
        <w:sz w:val="18"/>
        <w:szCs w:val="18"/>
      </w:rPr>
      <w:t>25061</w:t>
    </w:r>
    <w:r w:rsidR="00253C98" w:rsidRPr="00253C98">
      <w:rPr>
        <w:rFonts w:ascii="Arial" w:hAnsi="Arial" w:cs="Arial"/>
        <w:color w:val="595959"/>
        <w:sz w:val="18"/>
        <w:szCs w:val="18"/>
      </w:rPr>
      <w:t>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9225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126"/>
    <w:rsid w:val="00001D9C"/>
    <w:rsid w:val="00002ED2"/>
    <w:rsid w:val="0004105D"/>
    <w:rsid w:val="000420D2"/>
    <w:rsid w:val="00074340"/>
    <w:rsid w:val="000764D7"/>
    <w:rsid w:val="000911DC"/>
    <w:rsid w:val="000917ED"/>
    <w:rsid w:val="000B60CB"/>
    <w:rsid w:val="000C48C2"/>
    <w:rsid w:val="000C5EAC"/>
    <w:rsid w:val="000E6C46"/>
    <w:rsid w:val="00114621"/>
    <w:rsid w:val="00135E5B"/>
    <w:rsid w:val="00187643"/>
    <w:rsid w:val="00253C98"/>
    <w:rsid w:val="002F0B6F"/>
    <w:rsid w:val="00340776"/>
    <w:rsid w:val="003C046B"/>
    <w:rsid w:val="003E46A0"/>
    <w:rsid w:val="0043746F"/>
    <w:rsid w:val="004646A5"/>
    <w:rsid w:val="00572DCF"/>
    <w:rsid w:val="00590B79"/>
    <w:rsid w:val="005952D5"/>
    <w:rsid w:val="005B49D0"/>
    <w:rsid w:val="005D3126"/>
    <w:rsid w:val="00604875"/>
    <w:rsid w:val="0063647B"/>
    <w:rsid w:val="006A318E"/>
    <w:rsid w:val="006C6873"/>
    <w:rsid w:val="006C7465"/>
    <w:rsid w:val="006E0F3E"/>
    <w:rsid w:val="006E5157"/>
    <w:rsid w:val="00706F48"/>
    <w:rsid w:val="0071679D"/>
    <w:rsid w:val="00716D2F"/>
    <w:rsid w:val="00736778"/>
    <w:rsid w:val="00743FED"/>
    <w:rsid w:val="00765F2F"/>
    <w:rsid w:val="007C226D"/>
    <w:rsid w:val="007D224A"/>
    <w:rsid w:val="00803A94"/>
    <w:rsid w:val="00836C73"/>
    <w:rsid w:val="008B04C3"/>
    <w:rsid w:val="009122B6"/>
    <w:rsid w:val="0092736D"/>
    <w:rsid w:val="00955AA8"/>
    <w:rsid w:val="009618AA"/>
    <w:rsid w:val="009633B5"/>
    <w:rsid w:val="00964E65"/>
    <w:rsid w:val="0099138F"/>
    <w:rsid w:val="009D0708"/>
    <w:rsid w:val="00A050B9"/>
    <w:rsid w:val="00A07DFE"/>
    <w:rsid w:val="00A16353"/>
    <w:rsid w:val="00A23940"/>
    <w:rsid w:val="00A34510"/>
    <w:rsid w:val="00A61AEF"/>
    <w:rsid w:val="00AA1E11"/>
    <w:rsid w:val="00AC38B0"/>
    <w:rsid w:val="00AD0AB0"/>
    <w:rsid w:val="00B35987"/>
    <w:rsid w:val="00B45A7D"/>
    <w:rsid w:val="00B60FC0"/>
    <w:rsid w:val="00B829C4"/>
    <w:rsid w:val="00B8751B"/>
    <w:rsid w:val="00BA1BA3"/>
    <w:rsid w:val="00C34E21"/>
    <w:rsid w:val="00C361F6"/>
    <w:rsid w:val="00C4520C"/>
    <w:rsid w:val="00C86283"/>
    <w:rsid w:val="00CD4543"/>
    <w:rsid w:val="00CF2629"/>
    <w:rsid w:val="00D16D36"/>
    <w:rsid w:val="00D32690"/>
    <w:rsid w:val="00D46508"/>
    <w:rsid w:val="00D53CF5"/>
    <w:rsid w:val="00D57EF6"/>
    <w:rsid w:val="00D623EF"/>
    <w:rsid w:val="00D96D7C"/>
    <w:rsid w:val="00DD2FA9"/>
    <w:rsid w:val="00E051F4"/>
    <w:rsid w:val="00E05AA0"/>
    <w:rsid w:val="00E05C0F"/>
    <w:rsid w:val="00E32D7F"/>
    <w:rsid w:val="00E554AB"/>
    <w:rsid w:val="00E944E8"/>
    <w:rsid w:val="00EA0DE0"/>
    <w:rsid w:val="00EA4587"/>
    <w:rsid w:val="00EC26D1"/>
    <w:rsid w:val="00EF4497"/>
    <w:rsid w:val="00F41717"/>
    <w:rsid w:val="00F51A18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5">
      <o:colormenu v:ext="edit" strokecolor="none"/>
    </o:shapedefaults>
    <o:shapelayout v:ext="edit">
      <o:idmap v:ext="edit" data="1"/>
    </o:shapelayout>
  </w:shapeDefaults>
  <w:decimalSymbol w:val=","/>
  <w:listSeparator w:val=";"/>
  <w14:docId w14:val="61F38B04"/>
  <w15:chartTrackingRefBased/>
  <w15:docId w15:val="{4B29AC9F-E9CA-4D09-BF7A-E48FDD8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12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001D9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001D9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34E21"/>
    <w:rPr>
      <w:rFonts w:ascii="Tahoma" w:hAnsi="Tahoma" w:cs="Tahoma"/>
      <w:sz w:val="16"/>
      <w:szCs w:val="16"/>
    </w:rPr>
  </w:style>
  <w:style w:type="character" w:styleId="Hyperlnk">
    <w:name w:val="Hyperlink"/>
    <w:rsid w:val="008B04C3"/>
    <w:rPr>
      <w:color w:val="0000FF"/>
      <w:u w:val="single"/>
    </w:rPr>
  </w:style>
  <w:style w:type="character" w:customStyle="1" w:styleId="SidhuvudChar">
    <w:name w:val="Sidhuvud Char"/>
    <w:link w:val="Sidhuvud"/>
    <w:rsid w:val="00114621"/>
    <w:rPr>
      <w:sz w:val="24"/>
      <w:szCs w:val="24"/>
    </w:rPr>
  </w:style>
  <w:style w:type="character" w:customStyle="1" w:styleId="SidfotChar">
    <w:name w:val="Sidfot Char"/>
    <w:link w:val="Sidfot"/>
    <w:rsid w:val="00114621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DD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</vt:lpstr>
    </vt:vector>
  </TitlesOfParts>
  <Company>VLL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</dc:title>
  <dc:subject/>
  <dc:creator>evga01</dc:creator>
  <cp:keywords/>
  <dc:description/>
  <cp:lastModifiedBy>Lotta Fjellner</cp:lastModifiedBy>
  <cp:revision>5</cp:revision>
  <cp:lastPrinted>2009-12-28T12:49:00Z</cp:lastPrinted>
  <dcterms:created xsi:type="dcterms:W3CDTF">2025-06-18T09:53:00Z</dcterms:created>
  <dcterms:modified xsi:type="dcterms:W3CDTF">2025-06-18T10:00:00Z</dcterms:modified>
</cp:coreProperties>
</file>